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0CA0E" w14:textId="77777777" w:rsidR="008428E3" w:rsidRPr="00B260BE" w:rsidRDefault="008428E3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14:paraId="70D42D83" w14:textId="77777777" w:rsidR="008428E3" w:rsidRPr="00B260BE" w:rsidRDefault="008428E3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14:paraId="16E2DDCC" w14:textId="77777777" w:rsidR="008428E3" w:rsidRPr="00B260BE" w:rsidRDefault="008428E3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>Одбор за заштиту животне средине</w:t>
      </w:r>
    </w:p>
    <w:p w14:paraId="73B29C97" w14:textId="77777777" w:rsidR="008428E3" w:rsidRDefault="008428E3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RS"/>
        </w:rPr>
        <w:t>19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Број: </w:t>
      </w:r>
      <w:r w:rsidRPr="008428E3">
        <w:rPr>
          <w:rFonts w:ascii="Times New Roman" w:eastAsia="Times New Roman" w:hAnsi="Times New Roman" w:cs="Times New Roman"/>
          <w:sz w:val="24"/>
          <w:szCs w:val="24"/>
          <w:lang w:val="sr-Cyrl-CS"/>
        </w:rPr>
        <w:t>06-2/180-20</w:t>
      </w:r>
    </w:p>
    <w:p w14:paraId="41364193" w14:textId="593755FC" w:rsidR="008428E3" w:rsidRPr="00925483" w:rsidRDefault="008428E3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25483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8428E3">
        <w:rPr>
          <w:rFonts w:ascii="Times New Roman" w:eastAsia="Times New Roman" w:hAnsi="Times New Roman" w:cs="Times New Roman"/>
          <w:sz w:val="24"/>
          <w:szCs w:val="24"/>
          <w:lang w:val="sr-Cyrl-CS"/>
        </w:rPr>
        <w:t>0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бар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14:paraId="597E7B18" w14:textId="77777777" w:rsidR="008428E3" w:rsidRDefault="008428E3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14:paraId="644527A0" w14:textId="77777777" w:rsidR="008428E3" w:rsidRPr="00B260BE" w:rsidRDefault="008428E3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C0E1225" w14:textId="77777777" w:rsidR="008428E3" w:rsidRDefault="008428E3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2DAFA4B" w14:textId="77777777" w:rsidR="008428E3" w:rsidRPr="00B260BE" w:rsidRDefault="008428E3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5C0FBD1" w14:textId="77777777" w:rsidR="008428E3" w:rsidRPr="00B260BE" w:rsidRDefault="008428E3" w:rsidP="00842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>ЗАПИСНИК</w:t>
      </w:r>
    </w:p>
    <w:p w14:paraId="47896255" w14:textId="77777777" w:rsidR="008428E3" w:rsidRPr="00B260BE" w:rsidRDefault="008428E3" w:rsidP="00842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ДРУГЕ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СЕДНИЦЕ OДБОРА ЗА ЗАШТИТУ ЖИВОТНЕ СРЕДИНЕ,</w:t>
      </w:r>
    </w:p>
    <w:p w14:paraId="7C8E35CF" w14:textId="32043A7D" w:rsidR="008428E3" w:rsidRPr="00B260BE" w:rsidRDefault="008428E3" w:rsidP="00842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ОДРЖАНЕ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30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НОВЕМ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БРА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14:paraId="76B34BB8" w14:textId="77777777" w:rsidR="008428E3" w:rsidRDefault="008428E3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76CC60E" w14:textId="77777777" w:rsidR="008428E3" w:rsidRPr="00B260BE" w:rsidRDefault="008428E3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2F6FCCD" w14:textId="4F249BAE" w:rsidR="008428E3" w:rsidRPr="00B260BE" w:rsidRDefault="008428E3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Седница је почела у 11,0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0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часова.</w:t>
      </w:r>
    </w:p>
    <w:p w14:paraId="584D05A9" w14:textId="77777777" w:rsidR="008428E3" w:rsidRPr="00B260BE" w:rsidRDefault="008428E3" w:rsidP="008428E3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DDEFF4A" w14:textId="43B83395" w:rsidR="008428E3" w:rsidRPr="00B260BE" w:rsidRDefault="008428E3" w:rsidP="008428E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Седницом је </w:t>
      </w:r>
      <w:proofErr w:type="spellStart"/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председавaо</w:t>
      </w:r>
      <w:proofErr w:type="spellEnd"/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Љубинко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Ракоњац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>,  председник Одбора.</w:t>
      </w:r>
    </w:p>
    <w:p w14:paraId="0EF46AAA" w14:textId="30917D6A" w:rsidR="008428E3" w:rsidRPr="00B260BE" w:rsidRDefault="008428E3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Поред председавајућег, седници су присуствовали</w:t>
      </w:r>
      <w:r w:rsidR="00051293" w:rsidRPr="000512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0512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Жарко </w:t>
      </w:r>
      <w:proofErr w:type="spellStart"/>
      <w:r w:rsidR="00051293">
        <w:rPr>
          <w:rFonts w:ascii="Times New Roman" w:eastAsia="Times New Roman" w:hAnsi="Times New Roman" w:cs="Times New Roman"/>
          <w:sz w:val="24"/>
          <w:szCs w:val="24"/>
          <w:lang w:val="sr-Cyrl-RS"/>
        </w:rPr>
        <w:t>Богатиновић</w:t>
      </w:r>
      <w:proofErr w:type="spellEnd"/>
      <w:r w:rsidR="00051293" w:rsidRPr="00B260B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0512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заменик председника Одбора, као и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чланови Одбора: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Гојко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Палалић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Драгана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Радиновић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Марија Тодоровић, Томислав Јанковић, Весна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Кришанов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Марко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Парезановић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Јелена Обрадовић, Александар Југовић, Невенка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Костадинова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Драган М. Марковић,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Акош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Ујхељи</w:t>
      </w:r>
      <w:proofErr w:type="spellEnd"/>
      <w:r w:rsidR="000512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заменици чланова Одбора: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Владимир Граховац (заменик Марка Младеновића),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Семира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Ћосовић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(заменик Јасмине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Каранац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Марина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Рагуш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упражњено место члана Одбора, од када је Радомир Дмитровић поднео оставку на функцију народног посланика) 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1E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Наташа Ивановић (заменик Весне </w:t>
      </w:r>
      <w:proofErr w:type="spellStart"/>
      <w:r w:rsidR="001E6D4F">
        <w:rPr>
          <w:rFonts w:ascii="Times New Roman" w:eastAsia="Times New Roman" w:hAnsi="Times New Roman" w:cs="Times New Roman"/>
          <w:sz w:val="24"/>
          <w:szCs w:val="24"/>
          <w:lang w:val="sr-Cyrl-RS"/>
        </w:rPr>
        <w:t>Кришанов</w:t>
      </w:r>
      <w:proofErr w:type="spellEnd"/>
      <w:r w:rsidR="001E6D4F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51ACB8C0" w14:textId="77777777" w:rsidR="008428E3" w:rsidRPr="00B260BE" w:rsidRDefault="008428E3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A38720B" w14:textId="35CF28CB" w:rsidR="008428E3" w:rsidRDefault="008428E3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Седници нису присуствовали чланови </w:t>
      </w:r>
      <w:proofErr w:type="spellStart"/>
      <w:r w:rsidRPr="00B260BE">
        <w:rPr>
          <w:rFonts w:ascii="Times New Roman" w:eastAsia="Times New Roman" w:hAnsi="Times New Roman" w:cs="Times New Roman"/>
          <w:sz w:val="24"/>
          <w:szCs w:val="24"/>
          <w:lang w:val="sr-Cyrl-RS"/>
        </w:rPr>
        <w:t>Одобра</w:t>
      </w:r>
      <w:proofErr w:type="spellEnd"/>
      <w:r w:rsidRPr="00B260BE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D810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Марко Младеновић, Јасмина </w:t>
      </w:r>
      <w:proofErr w:type="spellStart"/>
      <w:r w:rsidR="00D8106E">
        <w:rPr>
          <w:rFonts w:ascii="Times New Roman" w:eastAsia="Times New Roman" w:hAnsi="Times New Roman" w:cs="Times New Roman"/>
          <w:sz w:val="24"/>
          <w:szCs w:val="24"/>
          <w:lang w:val="sr-Cyrl-RS"/>
        </w:rPr>
        <w:t>Каранац</w:t>
      </w:r>
      <w:proofErr w:type="spellEnd"/>
      <w:r w:rsidR="00D810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Александра Павловић Марковић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14:paraId="127BF71A" w14:textId="77777777" w:rsidR="008428E3" w:rsidRDefault="008428E3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8C35186" w14:textId="038ACCB8" w:rsidR="008428E3" w:rsidRPr="00B260BE" w:rsidRDefault="008428E3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Седници су присуствовал</w:t>
      </w:r>
      <w:r w:rsidR="00E45178">
        <w:rPr>
          <w:rFonts w:ascii="Times New Roman" w:eastAsia="Times New Roman" w:hAnsi="Times New Roman" w:cs="Times New Roman"/>
          <w:sz w:val="24"/>
          <w:szCs w:val="24"/>
          <w:lang w:val="sr-Cyrl-RS"/>
        </w:rPr>
        <w:t>и и</w:t>
      </w:r>
      <w:r w:rsidR="00B96A7B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E451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министар заштите животне средине Ирена Вујовић, помоћник министра </w:t>
      </w:r>
      <w:r w:rsidR="00CD47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Филип Абрамовић, </w:t>
      </w:r>
      <w:bookmarkStart w:id="1" w:name="_Hlk57982271"/>
      <w:r w:rsidR="00CD47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Сектор </w:t>
      </w:r>
      <w:r w:rsidR="00B96A7B" w:rsidRPr="00B96A7B">
        <w:rPr>
          <w:rFonts w:ascii="Times New Roman" w:eastAsia="Times New Roman" w:hAnsi="Times New Roman" w:cs="Times New Roman"/>
          <w:sz w:val="24"/>
          <w:szCs w:val="24"/>
          <w:lang w:val="sr-Cyrl-RS"/>
        </w:rPr>
        <w:t>за управљање отпадом и отпадним водама</w:t>
      </w:r>
      <w:bookmarkEnd w:id="1"/>
      <w:r w:rsidR="00B96A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bookmarkStart w:id="2" w:name="_Hlk57985777"/>
      <w:r w:rsidR="00B96A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Милан Милић, директор </w:t>
      </w:r>
      <w:bookmarkStart w:id="3" w:name="_Hlk57724389"/>
      <w:r w:rsidR="00B96A7B">
        <w:rPr>
          <w:rFonts w:ascii="Times New Roman" w:eastAsia="Times New Roman" w:hAnsi="Times New Roman" w:cs="Times New Roman"/>
          <w:sz w:val="24"/>
          <w:szCs w:val="24"/>
          <w:lang w:val="sr-Cyrl-RS"/>
        </w:rPr>
        <w:t>Регионалне развојне агенције Срем</w:t>
      </w:r>
      <w:bookmarkEnd w:id="3"/>
      <w:r w:rsidR="00B96A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bookmarkEnd w:id="2"/>
      <w:r w:rsidR="00B96A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Бора Обрадовић, руководилац пројекта у </w:t>
      </w:r>
      <w:r w:rsidR="00B96A7B" w:rsidRPr="00B96A7B">
        <w:rPr>
          <w:rFonts w:ascii="Times New Roman" w:eastAsia="Times New Roman" w:hAnsi="Times New Roman" w:cs="Times New Roman"/>
          <w:sz w:val="24"/>
          <w:szCs w:val="24"/>
          <w:lang w:val="sr-Cyrl-RS"/>
        </w:rPr>
        <w:t>Регионалн</w:t>
      </w:r>
      <w:r w:rsidR="00B96A7B">
        <w:rPr>
          <w:rFonts w:ascii="Times New Roman" w:eastAsia="Times New Roman" w:hAnsi="Times New Roman" w:cs="Times New Roman"/>
          <w:sz w:val="24"/>
          <w:szCs w:val="24"/>
          <w:lang w:val="sr-Cyrl-RS"/>
        </w:rPr>
        <w:t>ој</w:t>
      </w:r>
      <w:r w:rsidR="00B96A7B" w:rsidRPr="00B96A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развојн</w:t>
      </w:r>
      <w:r w:rsidR="00B96A7B">
        <w:rPr>
          <w:rFonts w:ascii="Times New Roman" w:eastAsia="Times New Roman" w:hAnsi="Times New Roman" w:cs="Times New Roman"/>
          <w:sz w:val="24"/>
          <w:szCs w:val="24"/>
          <w:lang w:val="sr-Cyrl-RS"/>
        </w:rPr>
        <w:t>ој</w:t>
      </w:r>
      <w:r w:rsidR="00B96A7B" w:rsidRPr="00B96A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агенциј</w:t>
      </w:r>
      <w:r w:rsidR="00B96A7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B96A7B" w:rsidRPr="00B96A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Срем</w:t>
      </w:r>
      <w:r w:rsidR="00B96A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као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представниц</w:t>
      </w:r>
      <w:r w:rsidR="00B96A7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Зелене столице: Тања Петровић, </w:t>
      </w:r>
      <w:r w:rsidRPr="001741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извршни директор Младих истраживача Србије и </w:t>
      </w:r>
      <w:r w:rsidR="00B96A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Никола </w:t>
      </w:r>
      <w:proofErr w:type="spellStart"/>
      <w:r w:rsidR="00B96A7B">
        <w:rPr>
          <w:rFonts w:ascii="Times New Roman" w:eastAsia="Times New Roman" w:hAnsi="Times New Roman" w:cs="Times New Roman"/>
          <w:sz w:val="24"/>
          <w:szCs w:val="24"/>
          <w:lang w:val="sr-Cyrl-CS"/>
        </w:rPr>
        <w:t>Егић</w:t>
      </w:r>
      <w:proofErr w:type="spellEnd"/>
      <w:r w:rsidRPr="001741D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96A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председник Удружења </w:t>
      </w:r>
      <w:proofErr w:type="spellStart"/>
      <w:r w:rsidR="00B96A7B">
        <w:rPr>
          <w:rFonts w:ascii="Times New Roman" w:eastAsia="Times New Roman" w:hAnsi="Times New Roman" w:cs="Times New Roman"/>
          <w:sz w:val="24"/>
          <w:szCs w:val="24"/>
          <w:lang w:val="sr-Cyrl-CS"/>
        </w:rPr>
        <w:t>рециклера</w:t>
      </w:r>
      <w:proofErr w:type="spellEnd"/>
      <w:r w:rsidR="00B96A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Србије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381B5A8C" w14:textId="77777777" w:rsidR="008428E3" w:rsidRPr="00B260BE" w:rsidRDefault="008428E3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14:paraId="0C6D70AC" w14:textId="77777777" w:rsidR="008428E3" w:rsidRDefault="008428E3" w:rsidP="008428E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B72B5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предлог председника Одбора, једногласно, усвојен је следећи:</w:t>
      </w:r>
    </w:p>
    <w:p w14:paraId="5D8838B8" w14:textId="77777777" w:rsidR="008428E3" w:rsidRPr="00B260BE" w:rsidRDefault="008428E3" w:rsidP="008428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DF4DA90" w14:textId="77777777" w:rsidR="008428E3" w:rsidRPr="00B260BE" w:rsidRDefault="008428E3" w:rsidP="00842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RS"/>
        </w:rPr>
        <w:t>Д н е в н и  р е д</w:t>
      </w:r>
    </w:p>
    <w:p w14:paraId="4571997C" w14:textId="77777777" w:rsidR="008428E3" w:rsidRPr="00B260BE" w:rsidRDefault="008428E3" w:rsidP="008428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9C5AB19" w14:textId="6F73CF61" w:rsidR="00B96A7B" w:rsidRPr="00B96A7B" w:rsidRDefault="00B96A7B" w:rsidP="00B96A7B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bookmarkStart w:id="4" w:name="_Hlk57724566"/>
      <w:r w:rsidRPr="00B96A7B">
        <w:rPr>
          <w:lang w:val="sr-Cyrl-CS"/>
        </w:rPr>
        <w:t>Информација о раду Министарства заштите животне средине за период август-октобар 2020. године</w:t>
      </w:r>
      <w:bookmarkEnd w:id="4"/>
      <w:r w:rsidRPr="00B96A7B">
        <w:rPr>
          <w:lang w:val="sr-Cyrl-CS"/>
        </w:rPr>
        <w:t>;</w:t>
      </w:r>
    </w:p>
    <w:p w14:paraId="2F41E5A1" w14:textId="77777777" w:rsidR="00B96A7B" w:rsidRPr="00B96A7B" w:rsidRDefault="00B96A7B" w:rsidP="00B96A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96A7B">
        <w:rPr>
          <w:rFonts w:ascii="Times New Roman" w:eastAsia="Times New Roman" w:hAnsi="Times New Roman" w:cs="Times New Roman"/>
          <w:sz w:val="24"/>
          <w:szCs w:val="24"/>
          <w:lang w:val="sr-Cyrl-CS"/>
        </w:rPr>
        <w:t>Разно.</w:t>
      </w:r>
    </w:p>
    <w:p w14:paraId="7BFCDFB2" w14:textId="0E131B99" w:rsidR="008428E3" w:rsidRDefault="008428E3" w:rsidP="00B96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F1E9A70" w14:textId="71D3414B" w:rsidR="008428E3" w:rsidRDefault="008428E3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2B72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 преласка на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рад по утврђеном</w:t>
      </w:r>
      <w:r w:rsidRPr="002B72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дневно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2B72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ред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2B72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96A7B">
        <w:rPr>
          <w:rFonts w:ascii="Times New Roman" w:eastAsia="Times New Roman" w:hAnsi="Times New Roman" w:cs="Times New Roman"/>
          <w:sz w:val="24"/>
          <w:szCs w:val="24"/>
          <w:lang w:val="sr-Cyrl-CS"/>
        </w:rPr>
        <w:t>једногласно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2B72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усвојен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је З</w:t>
      </w:r>
      <w:r w:rsidRPr="002B72B5">
        <w:rPr>
          <w:rFonts w:ascii="Times New Roman" w:eastAsia="Times New Roman" w:hAnsi="Times New Roman" w:cs="Times New Roman"/>
          <w:sz w:val="24"/>
          <w:szCs w:val="24"/>
          <w:lang w:val="sr-Cyrl-CS"/>
        </w:rPr>
        <w:t>аписник Прве седн</w:t>
      </w:r>
      <w:r w:rsidR="009F1BFD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2B72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це Одбора за заштиту животне средине,  одржане </w:t>
      </w:r>
      <w:r w:rsidR="00B96A7B">
        <w:rPr>
          <w:rFonts w:ascii="Times New Roman" w:eastAsia="Times New Roman" w:hAnsi="Times New Roman" w:cs="Times New Roman"/>
          <w:sz w:val="24"/>
          <w:szCs w:val="24"/>
          <w:lang w:val="sr-Cyrl-CS"/>
        </w:rPr>
        <w:t>26</w:t>
      </w:r>
      <w:r w:rsidRPr="002B72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B96A7B">
        <w:rPr>
          <w:rFonts w:ascii="Times New Roman" w:eastAsia="Times New Roman" w:hAnsi="Times New Roman" w:cs="Times New Roman"/>
          <w:sz w:val="24"/>
          <w:szCs w:val="24"/>
          <w:lang w:val="sr-Cyrl-CS"/>
        </w:rPr>
        <w:t>октобра</w:t>
      </w:r>
      <w:r w:rsidRPr="002B72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</w:t>
      </w:r>
      <w:r w:rsidR="00B96A7B">
        <w:rPr>
          <w:rFonts w:ascii="Times New Roman" w:eastAsia="Times New Roman" w:hAnsi="Times New Roman" w:cs="Times New Roman"/>
          <w:sz w:val="24"/>
          <w:szCs w:val="24"/>
          <w:lang w:val="sr-Cyrl-CS"/>
        </w:rPr>
        <w:t>20</w:t>
      </w:r>
      <w:r w:rsidRPr="002B72B5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године.</w:t>
      </w:r>
    </w:p>
    <w:p w14:paraId="507CCA7D" w14:textId="2F5F9D33" w:rsidR="00925483" w:rsidRDefault="00925483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14:paraId="562AEAD6" w14:textId="2F18B777" w:rsidR="008428E3" w:rsidRDefault="00925483" w:rsidP="00B96A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ab/>
      </w:r>
      <w:r w:rsidR="008428E3" w:rsidRPr="00B260BE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Прва тачка дневног реда</w:t>
      </w:r>
      <w:r w:rsidR="008428E3" w:rsidRPr="00B260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- </w:t>
      </w:r>
      <w:r w:rsidR="00B96A7B" w:rsidRPr="00B96A7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Информација о раду Министарства заштите животне средине за период август-октобар 2020. године</w:t>
      </w:r>
    </w:p>
    <w:p w14:paraId="6243207A" w14:textId="4441D6C4" w:rsidR="00925483" w:rsidRDefault="00925483" w:rsidP="00B96A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5B31CC67" w14:textId="77777777" w:rsidR="00925483" w:rsidRDefault="00925483" w:rsidP="00925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Заменик председника Одбора, Жарко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Богатиновић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појаснио је одредбе Члана 229. Пословника члановима Одбора, који су први пут народни посланици.</w:t>
      </w:r>
    </w:p>
    <w:p w14:paraId="2CD8ED01" w14:textId="207B7359" w:rsidR="00925483" w:rsidRDefault="00925483" w:rsidP="00B96A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3C3F53D8" w14:textId="0E689EFB" w:rsidR="00471B89" w:rsidRDefault="009F1BFD" w:rsidP="00B96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У уводном излагању, министар заштите животне средине Ирена Вујовић</w:t>
      </w:r>
      <w:r w:rsidR="00471B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25483">
        <w:rPr>
          <w:rFonts w:ascii="Times New Roman" w:eastAsia="Times New Roman" w:hAnsi="Times New Roman" w:cs="Times New Roman"/>
          <w:sz w:val="24"/>
          <w:szCs w:val="24"/>
          <w:lang w:val="sr-Cyrl-RS"/>
        </w:rPr>
        <w:t>рекла је да се у Министарству у последњих месец дана интензивно ради на детектовању приоритета, које је неопходно уредити у следећој години, када се ради о проје</w:t>
      </w:r>
      <w:r w:rsidR="00EA6C9A"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 w:rsidR="009254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тима, </w:t>
      </w:r>
      <w:r w:rsidR="00EA6C9A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које је потребно започети и оним који ће се реализовати у ово</w:t>
      </w:r>
      <w:r w:rsidR="002C1550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EA6C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области, у складу са буџетом за 2021. годину.</w:t>
      </w:r>
      <w:r w:rsidR="00016C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Указала је на то да се нагомилани проблеми не могу решити у једном дану, али да се мора радити на подизању свести о важности животне средине. Истакла је потребу усклађивања са прописима Европске уније у ово</w:t>
      </w:r>
      <w:r w:rsidR="002C1550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016C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области, као и неопходност прављења дугорочне стратегије за решавање проблема. </w:t>
      </w:r>
      <w:r w:rsidR="00737CE4">
        <w:rPr>
          <w:rFonts w:ascii="Times New Roman" w:eastAsia="Times New Roman" w:hAnsi="Times New Roman" w:cs="Times New Roman"/>
          <w:sz w:val="24"/>
          <w:szCs w:val="24"/>
          <w:lang w:val="sr-Cyrl-RS"/>
        </w:rPr>
        <w:t>Навела је да ће следећи пут обавестити Одбор детаљно о плановима за 2021. годину.</w:t>
      </w:r>
    </w:p>
    <w:p w14:paraId="213E1F5B" w14:textId="77777777" w:rsidR="00925483" w:rsidRDefault="00925483" w:rsidP="00B96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1E3ACCF" w14:textId="62C8F593" w:rsidR="00471B89" w:rsidRDefault="00471B89" w:rsidP="00B96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Помоћник министра Филип Абрамовић изнео је најважније информације о раду Министарства заштите животне средине за период август-октобар 2020. године.</w:t>
      </w:r>
      <w:r w:rsidR="00CB45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141D6">
        <w:rPr>
          <w:rFonts w:ascii="Times New Roman" w:eastAsia="Times New Roman" w:hAnsi="Times New Roman" w:cs="Times New Roman"/>
          <w:sz w:val="24"/>
          <w:szCs w:val="24"/>
          <w:lang w:val="sr-Cyrl-RS"/>
        </w:rPr>
        <w:t>Навео је да су донета три правилника: о вредности дневне, вишедневне и годишње дозволе за рекреативни риболов за 2020. годину, о листи активности које  могу да буду узрок загађења и деградације земљишта, о поступку, садржини података, роковима и захтевима за мониторинг земљишта и Правилник о службеној одећи, односно униформама чувара у националним парковима и заштићеним подручјима. Завршени су: Нацрт о изменама и допунама Закона о заштити природе и Предлог програма заштите природе Р</w:t>
      </w:r>
      <w:r w:rsidR="00D365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С, као и Нацрт закона о контроли и заштити о великих удеса, о процени утицаја на животну средину, о стратешкој процени утицаја на животну средину и о заштити од буке у животној средини, као и о </w:t>
      </w:r>
      <w:proofErr w:type="spellStart"/>
      <w:r w:rsidR="00D365DC">
        <w:rPr>
          <w:rFonts w:ascii="Times New Roman" w:eastAsia="Times New Roman" w:hAnsi="Times New Roman" w:cs="Times New Roman"/>
          <w:sz w:val="24"/>
          <w:szCs w:val="24"/>
          <w:lang w:val="sr-Cyrl-RS"/>
        </w:rPr>
        <w:t>биоцидним</w:t>
      </w:r>
      <w:proofErr w:type="spellEnd"/>
      <w:r w:rsidR="00D365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производима. Написано је и неколико предлога уредби о заштићеним подручјима, али и Предлог програма управљања отпадом и припремљена је регулатива која се односи на пластичне кесе, мерење и испитивање квалитета отпадних вода и др. Министарство надзире спровођење осам ИПА пројеката и 13 уговора (</w:t>
      </w:r>
      <w:r w:rsidR="008F6F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ИПА 2012 - </w:t>
      </w:r>
      <w:r w:rsidR="00D365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Изградња и управљање регионалног центра за управљање отпадом Суботица </w:t>
      </w:r>
      <w:r w:rsidR="008F6F35">
        <w:rPr>
          <w:rFonts w:ascii="Times New Roman" w:eastAsia="Times New Roman" w:hAnsi="Times New Roman" w:cs="Times New Roman"/>
          <w:sz w:val="24"/>
          <w:szCs w:val="24"/>
          <w:lang w:val="sr-Cyrl-RS"/>
        </w:rPr>
        <w:t>– остала је само набавка камиона за сакупљање отпада, ИПА 2013 – Изградња постројења за прераду и пречишћавање отпадних вода у Рашкој – завршено и стављено у пробни рад, ИПА 2014 – Стратегија заштите од буке за конгломерацију града Ниша и усклађивање са прописима ЕУ, ИПА 2016 – наставак подршке имплементацији Поглавље 27 и НАТУРА 2000, ИПА 2017 – Изградња и унапређење система за прикупљање и третман комуналних отпадних вода у граду Краљеву је при крају, ИПА 2018 – Сакупљање и пречишћавање отпадних вода у гра</w:t>
      </w:r>
      <w:r w:rsidR="00B946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ду Нишу, завршено је програмирање пројеката за ИПА 2019-20 – Изградња постројења за прикупљање и прераду отпадних вода Чачак и  изградња новог регионалног центра за управљање отпадом Нови Сад). У Сектору </w:t>
      </w:r>
      <w:r w:rsidR="00B94648" w:rsidRPr="00B96A7B">
        <w:rPr>
          <w:rFonts w:ascii="Times New Roman" w:eastAsia="Times New Roman" w:hAnsi="Times New Roman" w:cs="Times New Roman"/>
          <w:sz w:val="24"/>
          <w:szCs w:val="24"/>
          <w:lang w:val="sr-Cyrl-RS"/>
        </w:rPr>
        <w:t>за управљање отпадом и отпадним водама</w:t>
      </w:r>
      <w:r w:rsidR="00B946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први пут су рађени решења и дозволе за </w:t>
      </w:r>
      <w:proofErr w:type="spellStart"/>
      <w:r w:rsidR="00B94648">
        <w:rPr>
          <w:rFonts w:ascii="Times New Roman" w:eastAsia="Times New Roman" w:hAnsi="Times New Roman" w:cs="Times New Roman"/>
          <w:sz w:val="24"/>
          <w:szCs w:val="24"/>
          <w:lang w:val="sr-Cyrl-RS"/>
        </w:rPr>
        <w:t>нус</w:t>
      </w:r>
      <w:proofErr w:type="spellEnd"/>
      <w:r w:rsidR="00B94648">
        <w:rPr>
          <w:rFonts w:ascii="Times New Roman" w:eastAsia="Times New Roman" w:hAnsi="Times New Roman" w:cs="Times New Roman"/>
          <w:sz w:val="24"/>
          <w:szCs w:val="24"/>
          <w:lang w:val="sr-Cyrl-RS"/>
        </w:rPr>
        <w:t>-производе и крај статуса отпада</w:t>
      </w:r>
      <w:r w:rsidR="007B3D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настављен је рад Комисије за праћење реализације Уговора за изградњу постројења за пречишћавање отпадних вода за </w:t>
      </w:r>
      <w:r w:rsidR="001B12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Апатин, Прибој, </w:t>
      </w:r>
      <w:proofErr w:type="spellStart"/>
      <w:r w:rsidR="001B1209">
        <w:rPr>
          <w:rFonts w:ascii="Times New Roman" w:eastAsia="Times New Roman" w:hAnsi="Times New Roman" w:cs="Times New Roman"/>
          <w:sz w:val="24"/>
          <w:szCs w:val="24"/>
          <w:lang w:val="sr-Cyrl-RS"/>
        </w:rPr>
        <w:t>Бабушницу</w:t>
      </w:r>
      <w:proofErr w:type="spellEnd"/>
      <w:r w:rsidR="001B12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Бачку Паланку, Белу Паланку, </w:t>
      </w:r>
      <w:proofErr w:type="spellStart"/>
      <w:r w:rsidR="001B1209">
        <w:rPr>
          <w:rFonts w:ascii="Times New Roman" w:eastAsia="Times New Roman" w:hAnsi="Times New Roman" w:cs="Times New Roman"/>
          <w:sz w:val="24"/>
          <w:szCs w:val="24"/>
          <w:lang w:val="sr-Cyrl-RS"/>
        </w:rPr>
        <w:t>Бољевац</w:t>
      </w:r>
      <w:proofErr w:type="spellEnd"/>
      <w:r w:rsidR="001B12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Пећинце и Лапово. Завршавани су послови на уклањању опасног отпада, као и измештање и трајно збрињавање историјског опасног отпада са локација предузећа у </w:t>
      </w:r>
      <w:proofErr w:type="spellStart"/>
      <w:r w:rsidR="001B1209">
        <w:rPr>
          <w:rFonts w:ascii="Times New Roman" w:eastAsia="Times New Roman" w:hAnsi="Times New Roman" w:cs="Times New Roman"/>
          <w:sz w:val="24"/>
          <w:szCs w:val="24"/>
          <w:lang w:val="sr-Cyrl-RS"/>
        </w:rPr>
        <w:t>реструктуирању</w:t>
      </w:r>
      <w:proofErr w:type="spellEnd"/>
      <w:r w:rsidR="001B12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стечају (до сада уклоњено око 550 тона опасног отпада). Настављени су радови на </w:t>
      </w:r>
      <w:r w:rsidR="001B1209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изградњи главног колектора у Лесковцу и ушло се у финалну фазу пројекта проширења канализационе мреже у Лесковцу, која се финансира </w:t>
      </w:r>
      <w:r w:rsidR="00023A5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стане Владе Краљевине Холандије. </w:t>
      </w:r>
      <w:r w:rsidR="00606D70">
        <w:rPr>
          <w:rFonts w:ascii="Times New Roman" w:eastAsia="Times New Roman" w:hAnsi="Times New Roman" w:cs="Times New Roman"/>
          <w:sz w:val="24"/>
          <w:szCs w:val="24"/>
          <w:lang w:val="sr-Cyrl-RS"/>
        </w:rPr>
        <w:t>Урађено је 839 инспекцијских прегледа донето 56 решења, поднето је 37 захтева за покретање прекршајних поступака, шест пријава за привредни преступ и једна кривична пријава и изречене 22 мере о забрани рада. Агенција за заштиту животне средине израдила је Извештај о стању животне средине у РС за 2019. годину.</w:t>
      </w:r>
    </w:p>
    <w:p w14:paraId="5281FD84" w14:textId="5FE7871E" w:rsidR="000B57B1" w:rsidRDefault="000B57B1" w:rsidP="00B96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03785C1" w14:textId="56AB46CE" w:rsidR="000B57B1" w:rsidRDefault="000B57B1" w:rsidP="00B96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У дискусији, која је уследила, учествовали су: Самира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Ћосовић</w:t>
      </w:r>
      <w:proofErr w:type="spellEnd"/>
      <w:r w:rsidR="006B43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Ирена Вујовић, </w:t>
      </w:r>
      <w:proofErr w:type="spellStart"/>
      <w:r w:rsidR="000F4649">
        <w:rPr>
          <w:rFonts w:ascii="Times New Roman" w:eastAsia="Times New Roman" w:hAnsi="Times New Roman" w:cs="Times New Roman"/>
          <w:sz w:val="24"/>
          <w:szCs w:val="24"/>
          <w:lang w:val="sr-Cyrl-RS"/>
        </w:rPr>
        <w:t>Љубинко</w:t>
      </w:r>
      <w:proofErr w:type="spellEnd"/>
      <w:r w:rsidR="000F46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Ракоњац, Тања Петровић, Никола </w:t>
      </w:r>
      <w:proofErr w:type="spellStart"/>
      <w:r w:rsidR="000F4649">
        <w:rPr>
          <w:rFonts w:ascii="Times New Roman" w:eastAsia="Times New Roman" w:hAnsi="Times New Roman" w:cs="Times New Roman"/>
          <w:sz w:val="24"/>
          <w:szCs w:val="24"/>
          <w:lang w:val="sr-Cyrl-RS"/>
        </w:rPr>
        <w:t>Егић</w:t>
      </w:r>
      <w:proofErr w:type="spellEnd"/>
    </w:p>
    <w:p w14:paraId="69D6E6AB" w14:textId="745C191E" w:rsidR="000B57B1" w:rsidRDefault="000B57B1" w:rsidP="00B96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C3C7C6D" w14:textId="5EA7B323" w:rsidR="000B57B1" w:rsidRDefault="000B57B1" w:rsidP="00B96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Похваљен је рад Министарства на затварању депоније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Стањевина</w:t>
      </w:r>
      <w:proofErr w:type="spellEnd"/>
      <w:r w:rsidR="007F5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20. новембра</w:t>
      </w:r>
      <w:r w:rsidR="003E6EE3">
        <w:rPr>
          <w:rFonts w:ascii="Times New Roman" w:eastAsia="Times New Roman" w:hAnsi="Times New Roman" w:cs="Times New Roman"/>
          <w:sz w:val="24"/>
          <w:szCs w:val="24"/>
          <w:lang w:val="sr-Cyrl-RS"/>
        </w:rPr>
        <w:t>, где се очекује и санација и рекултивација, за шта ће се определити средства и у наредној години.</w:t>
      </w:r>
      <w:r w:rsidR="007F5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Указано је и на потребу за већом сарадњом са председницима општина.</w:t>
      </w:r>
      <w:r w:rsidR="006942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</w:t>
      </w:r>
      <w:r w:rsidR="002C1550"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r w:rsidR="00694281">
        <w:rPr>
          <w:rFonts w:ascii="Times New Roman" w:eastAsia="Times New Roman" w:hAnsi="Times New Roman" w:cs="Times New Roman"/>
          <w:sz w:val="24"/>
          <w:szCs w:val="24"/>
          <w:lang w:val="sr-Cyrl-RS"/>
        </w:rPr>
        <w:t>бор је информисан о томе да су одвојена значајна средства за изградњу трансферне станице у Новој Вароши</w:t>
      </w:r>
      <w:r w:rsidR="002D76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(160 милиона динара)</w:t>
      </w:r>
      <w:r w:rsidR="00694281">
        <w:rPr>
          <w:rFonts w:ascii="Times New Roman" w:eastAsia="Times New Roman" w:hAnsi="Times New Roman" w:cs="Times New Roman"/>
          <w:sz w:val="24"/>
          <w:szCs w:val="24"/>
          <w:lang w:val="sr-Cyrl-RS"/>
        </w:rPr>
        <w:t>, чиме ће се решити вишедеценијски проблеми општина Пријепоље, Прибој, Нова Варош, а у овој години су одвојена средства за санирање клизишта и проширење капацитета регионалне депоније Дубоко у Ужицу. Очекује се да ће се током следеће године интензивно радити на томе</w:t>
      </w:r>
      <w:r w:rsidR="00615C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0F4649">
        <w:rPr>
          <w:rFonts w:ascii="Times New Roman" w:eastAsia="Times New Roman" w:hAnsi="Times New Roman" w:cs="Times New Roman"/>
          <w:sz w:val="24"/>
          <w:szCs w:val="24"/>
          <w:lang w:val="sr-Cyrl-RS"/>
        </w:rPr>
        <w:t>Тиме ће се за наредних 20 година решити проблем ових општина.</w:t>
      </w:r>
    </w:p>
    <w:p w14:paraId="5E7A2C73" w14:textId="62902925" w:rsidR="000F4649" w:rsidRDefault="000F4649" w:rsidP="00B96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Одбор је укратко информисан о механизму Зелена столица, који успешно фун</w:t>
      </w:r>
      <w:r w:rsidR="002C1550"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ционише већ седам година. Сугерисано је да информација о раду Министарства треба да има резиме и постављено питање да ли ће Одбор одржати седницу на којој ће размотрити Предлог закона о буџету за 2021. годину. Објашњено је да одржавање те седнице зависи од епидемиолошке ситуације. </w:t>
      </w:r>
    </w:p>
    <w:p w14:paraId="140879C6" w14:textId="24345B3A" w:rsidR="000F4649" w:rsidRDefault="000F4649" w:rsidP="00B96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622BE6D" w14:textId="6251D2CD" w:rsidR="00DD5240" w:rsidRPr="00735C12" w:rsidRDefault="000F4649" w:rsidP="00DD524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 предлог председника Одбора, Одбор је, је</w:t>
      </w:r>
      <w:r w:rsidR="00DD52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дногласно, одлучио да </w:t>
      </w:r>
      <w:r w:rsidR="00DD5240" w:rsidRPr="007E6055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поднесе Народној скупштини Извештај да је, сагласно члану 229. Пословника Народне скупштине, размотрио Информацију о раду Министарства заштите животне средине за период август-октобар 20</w:t>
      </w:r>
      <w:r w:rsidR="00DD5240"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="00DD5240" w:rsidRPr="007E6055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 и одлучио да је прихвати.</w:t>
      </w:r>
    </w:p>
    <w:p w14:paraId="794FB760" w14:textId="5CB6E6DC" w:rsidR="008428E3" w:rsidRDefault="008428E3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B260BE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Друга тачка дневног реда</w:t>
      </w:r>
      <w:r w:rsidRPr="00B260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-</w:t>
      </w:r>
      <w:r w:rsidR="00B96A7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Разно</w:t>
      </w:r>
    </w:p>
    <w:p w14:paraId="023AE9EC" w14:textId="65BD6221" w:rsidR="008428E3" w:rsidRDefault="00245925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</w:p>
    <w:p w14:paraId="2D6A7B1C" w14:textId="22229DB3" w:rsidR="00531392" w:rsidRDefault="00531392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Pr="0053139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Одбора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Томислав Јанковић, који је обављао функцију заменика градоначелника Сремске Митровице и председника Скупштине града, био је и члан Скупштине Регионалне развојне агенције Срем, предложио је да представници ове Агенције представе пројекат, који се спроводи. </w:t>
      </w:r>
    </w:p>
    <w:p w14:paraId="25089041" w14:textId="20F713CF" w:rsidR="00531392" w:rsidRDefault="00531392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41BFC12B" w14:textId="0180E37D" w:rsidR="00531392" w:rsidRDefault="00531392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  <w:t xml:space="preserve">Председник Одбора истакао </w:t>
      </w:r>
      <w:r w:rsidR="0035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је да ће и убудуће позивати представнике локалних самоуправа, како би указивали на проблеме са којима се суочавају, како би они што пре били решени.</w:t>
      </w:r>
    </w:p>
    <w:p w14:paraId="48A3D69A" w14:textId="77777777" w:rsidR="00350A5F" w:rsidRDefault="00350A5F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207E9911" w14:textId="14701B60" w:rsidR="00531392" w:rsidRPr="00376AD8" w:rsidRDefault="00531392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</w:r>
      <w:r w:rsidR="00350A5F" w:rsidRPr="0035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Милан Милић, директор Регионалне развојне агенције Срем,</w:t>
      </w:r>
      <w:r w:rsidR="0035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представио је Одбору пројекат Регионалног центра за одрживи развој са тренинг центром за операт</w:t>
      </w:r>
      <w:r w:rsidR="00B10BF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е</w:t>
      </w:r>
      <w:r w:rsidR="00350A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ре на постројењима за третирање отпадних вода.</w:t>
      </w:r>
      <w:r w:rsidR="00B10BF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36549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Приказан је краћи филм о локацији, где се овај Центар гради, а он ће служити и као </w:t>
      </w:r>
      <w:proofErr w:type="spellStart"/>
      <w:r w:rsidR="0036549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демонстрациони</w:t>
      </w:r>
      <w:proofErr w:type="spellEnd"/>
      <w:r w:rsidR="0036549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центар за све видове обновљиве енергије, у ком се могу директно примењивати иновације</w:t>
      </w:r>
      <w:r w:rsidR="00386BF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 У оквиру комплекса, налазиће се пречистач, регионална депонија, као и сам Регионални центар</w:t>
      </w:r>
      <w:r w:rsidR="00376AD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као </w:t>
      </w:r>
      <w:proofErr w:type="spellStart"/>
      <w:r w:rsidR="00376AD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мултифункционална</w:t>
      </w:r>
      <w:proofErr w:type="spellEnd"/>
      <w:r w:rsidR="00376AD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зграда, у којој ће бити смештени сви </w:t>
      </w:r>
      <w:proofErr w:type="spellStart"/>
      <w:r w:rsidR="00376AD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lastRenderedPageBreak/>
        <w:t>подцентри</w:t>
      </w:r>
      <w:proofErr w:type="spellEnd"/>
      <w:r w:rsidR="00376AD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у области комуналне инфраструктуре и у области </w:t>
      </w:r>
      <w:r w:rsidR="00DA609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енергетике и енергетске ефикасности</w:t>
      </w:r>
      <w:r w:rsidR="00376AD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као и </w:t>
      </w:r>
      <w:r w:rsidR="00376AD8">
        <w:rPr>
          <w:rFonts w:ascii="Times New Roman" w:eastAsia="Times New Roman" w:hAnsi="Times New Roman" w:cs="Times New Roman"/>
          <w:bCs/>
          <w:sz w:val="24"/>
          <w:szCs w:val="24"/>
        </w:rPr>
        <w:t>start</w:t>
      </w:r>
      <w:r w:rsidR="00376AD8" w:rsidRPr="00376AD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376AD8">
        <w:rPr>
          <w:rFonts w:ascii="Times New Roman" w:eastAsia="Times New Roman" w:hAnsi="Times New Roman" w:cs="Times New Roman"/>
          <w:bCs/>
          <w:sz w:val="24"/>
          <w:szCs w:val="24"/>
        </w:rPr>
        <w:t>up</w:t>
      </w:r>
      <w:r w:rsidR="00376AD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лабораторије и </w:t>
      </w:r>
      <w:r w:rsidR="00DA609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радне и </w:t>
      </w:r>
      <w:r w:rsidR="00376AD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опитне собе.  </w:t>
      </w:r>
      <w:r w:rsidR="00EE6CC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По идеји министра </w:t>
      </w:r>
      <w:proofErr w:type="spellStart"/>
      <w:r w:rsidR="00EE6CC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Недимовића</w:t>
      </w:r>
      <w:proofErr w:type="spellEnd"/>
      <w:r w:rsidR="00EE6CC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 направ</w:t>
      </w:r>
      <w:r w:rsidR="00A032A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љ</w:t>
      </w:r>
      <w:r w:rsidR="00EE6CC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ен </w:t>
      </w:r>
      <w:r w:rsidR="00A032A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је и кампус, са зградама од трске и блата (етно градња), које су такође енергетски ефикасне, са базеном компензационе воде, која се ствара од свих ових постројења, а иза ће бити топлотна пумпа, </w:t>
      </w:r>
      <w:proofErr w:type="spellStart"/>
      <w:r w:rsidR="00A032A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демонстрациона</w:t>
      </w:r>
      <w:proofErr w:type="spellEnd"/>
      <w:r w:rsidR="00A032A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поља, тест инсталаци</w:t>
      </w:r>
      <w:r w:rsidR="002C155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ј</w:t>
      </w:r>
      <w:r w:rsidR="00A032A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е, </w:t>
      </w:r>
      <w:proofErr w:type="spellStart"/>
      <w:r w:rsidR="00A032A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термосолари</w:t>
      </w:r>
      <w:proofErr w:type="spellEnd"/>
      <w:r w:rsidR="00A032A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proofErr w:type="spellStart"/>
      <w:r w:rsidR="00A032A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фотосолари</w:t>
      </w:r>
      <w:proofErr w:type="spellEnd"/>
      <w:r w:rsidR="00A032A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 Центар за логистику биомасе, која ће се при</w:t>
      </w:r>
      <w:r w:rsidR="002C155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к</w:t>
      </w:r>
      <w:r w:rsidR="00A032A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упљати у околини овог центра и на Фрушкој Гори. Ту ће боравити они који ће долазити на едукације. Ту ће се налазити и мало огледно поље са </w:t>
      </w:r>
      <w:proofErr w:type="spellStart"/>
      <w:r w:rsidR="00A032A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брзорастућим</w:t>
      </w:r>
      <w:proofErr w:type="spellEnd"/>
      <w:r w:rsidR="00A032A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биљкама.</w:t>
      </w:r>
      <w:r w:rsidR="008C6B3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То ће бити место за сву научну заједницу из земље и региона. </w:t>
      </w:r>
    </w:p>
    <w:p w14:paraId="25D5433B" w14:textId="77777777" w:rsidR="00350A5F" w:rsidRPr="00531392" w:rsidRDefault="00350A5F" w:rsidP="008428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76A7A160" w14:textId="40615029" w:rsidR="008428E3" w:rsidRPr="00B260BE" w:rsidRDefault="008428E3" w:rsidP="008428E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Седница је закључена у 1</w:t>
      </w:r>
      <w:r w:rsidR="00B96A7B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B96A7B">
        <w:rPr>
          <w:rFonts w:ascii="Times New Roman" w:eastAsia="Times New Roman" w:hAnsi="Times New Roman" w:cs="Times New Roman"/>
          <w:sz w:val="24"/>
          <w:szCs w:val="24"/>
          <w:lang w:val="sr-Cyrl-CS"/>
        </w:rPr>
        <w:t>45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часова.</w:t>
      </w:r>
    </w:p>
    <w:p w14:paraId="17E6E001" w14:textId="77777777" w:rsidR="008428E3" w:rsidRPr="00B260BE" w:rsidRDefault="008428E3" w:rsidP="008428E3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F2C5138" w14:textId="77777777" w:rsidR="008428E3" w:rsidRPr="00B260BE" w:rsidRDefault="008428E3" w:rsidP="008428E3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234966E" w14:textId="77777777" w:rsidR="008428E3" w:rsidRPr="00B260BE" w:rsidRDefault="008428E3" w:rsidP="008428E3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СЕКРЕТАР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</w:t>
      </w:r>
    </w:p>
    <w:p w14:paraId="267BBF92" w14:textId="77777777" w:rsidR="008428E3" w:rsidRPr="00B260BE" w:rsidRDefault="008428E3" w:rsidP="008428E3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471140F" w14:textId="4AFE6773" w:rsidR="008428E3" w:rsidRPr="008428E3" w:rsidRDefault="008428E3" w:rsidP="008428E3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Милица Башић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др </w:t>
      </w:r>
      <w:proofErr w:type="spellStart"/>
      <w:r w:rsidR="00B96A7B">
        <w:rPr>
          <w:rFonts w:ascii="Times New Roman" w:eastAsia="Times New Roman" w:hAnsi="Times New Roman" w:cs="Times New Roman"/>
          <w:sz w:val="24"/>
          <w:szCs w:val="24"/>
          <w:lang w:val="sr-Cyrl-RS"/>
        </w:rPr>
        <w:t>Љубинко</w:t>
      </w:r>
      <w:proofErr w:type="spellEnd"/>
      <w:r w:rsidR="00B96A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Ракоњац</w:t>
      </w:r>
    </w:p>
    <w:p w14:paraId="17AC00F1" w14:textId="77777777" w:rsidR="008428E3" w:rsidRPr="008428E3" w:rsidRDefault="008428E3">
      <w:pPr>
        <w:rPr>
          <w:lang w:val="sr-Cyrl-CS"/>
        </w:rPr>
      </w:pPr>
    </w:p>
    <w:sectPr w:rsidR="008428E3" w:rsidRPr="008428E3" w:rsidSect="009764F9">
      <w:headerReference w:type="even" r:id="rId7"/>
      <w:headerReference w:type="default" r:id="rId8"/>
      <w:pgSz w:w="11907" w:h="16840" w:code="9"/>
      <w:pgMar w:top="1418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DA920" w14:textId="77777777" w:rsidR="004070ED" w:rsidRDefault="004070ED">
      <w:pPr>
        <w:spacing w:after="0" w:line="240" w:lineRule="auto"/>
      </w:pPr>
      <w:r>
        <w:separator/>
      </w:r>
    </w:p>
  </w:endnote>
  <w:endnote w:type="continuationSeparator" w:id="0">
    <w:p w14:paraId="7F404916" w14:textId="77777777" w:rsidR="004070ED" w:rsidRDefault="00407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833A3" w14:textId="77777777" w:rsidR="004070ED" w:rsidRDefault="004070ED">
      <w:pPr>
        <w:spacing w:after="0" w:line="240" w:lineRule="auto"/>
      </w:pPr>
      <w:r>
        <w:separator/>
      </w:r>
    </w:p>
  </w:footnote>
  <w:footnote w:type="continuationSeparator" w:id="0">
    <w:p w14:paraId="0A1AFB00" w14:textId="77777777" w:rsidR="004070ED" w:rsidRDefault="00407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B835A" w14:textId="77777777" w:rsidR="009764F9" w:rsidRDefault="00D4520B" w:rsidP="009764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8AEFF0" w14:textId="77777777" w:rsidR="009764F9" w:rsidRDefault="004070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92606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4B6EF2" w14:textId="1FB8E33C" w:rsidR="009764F9" w:rsidRDefault="00D4520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F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EBEDD7" w14:textId="77777777" w:rsidR="009764F9" w:rsidRDefault="004070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E3"/>
    <w:rsid w:val="00016C24"/>
    <w:rsid w:val="00023A53"/>
    <w:rsid w:val="00051293"/>
    <w:rsid w:val="000B57B1"/>
    <w:rsid w:val="000F4649"/>
    <w:rsid w:val="001B1209"/>
    <w:rsid w:val="001E6D4F"/>
    <w:rsid w:val="00245925"/>
    <w:rsid w:val="002C1550"/>
    <w:rsid w:val="002D768A"/>
    <w:rsid w:val="00350A5F"/>
    <w:rsid w:val="0036549C"/>
    <w:rsid w:val="00376AD8"/>
    <w:rsid w:val="00386BF8"/>
    <w:rsid w:val="003E6EE3"/>
    <w:rsid w:val="004070ED"/>
    <w:rsid w:val="00471B89"/>
    <w:rsid w:val="00531392"/>
    <w:rsid w:val="005A3AAB"/>
    <w:rsid w:val="00606D70"/>
    <w:rsid w:val="00615C24"/>
    <w:rsid w:val="00694281"/>
    <w:rsid w:val="006B43B0"/>
    <w:rsid w:val="007141D6"/>
    <w:rsid w:val="00737CE4"/>
    <w:rsid w:val="007B3D2B"/>
    <w:rsid w:val="007F5A96"/>
    <w:rsid w:val="00806F21"/>
    <w:rsid w:val="00836658"/>
    <w:rsid w:val="008428E3"/>
    <w:rsid w:val="00844803"/>
    <w:rsid w:val="0088463C"/>
    <w:rsid w:val="008C6B31"/>
    <w:rsid w:val="008F6F35"/>
    <w:rsid w:val="00925483"/>
    <w:rsid w:val="009F1BFD"/>
    <w:rsid w:val="00A032A8"/>
    <w:rsid w:val="00A84244"/>
    <w:rsid w:val="00B10BFF"/>
    <w:rsid w:val="00B94648"/>
    <w:rsid w:val="00B96A7B"/>
    <w:rsid w:val="00CB4585"/>
    <w:rsid w:val="00CD47AF"/>
    <w:rsid w:val="00D365DC"/>
    <w:rsid w:val="00D4520B"/>
    <w:rsid w:val="00D8106E"/>
    <w:rsid w:val="00DA6097"/>
    <w:rsid w:val="00DD5240"/>
    <w:rsid w:val="00E45178"/>
    <w:rsid w:val="00EA6C9A"/>
    <w:rsid w:val="00E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7B152"/>
  <w15:chartTrackingRefBased/>
  <w15:docId w15:val="{E2D821CF-8D55-4000-A814-C63D01BC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8E3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8E3"/>
    <w:rPr>
      <w:rFonts w:eastAsiaTheme="minorHAnsi"/>
      <w:lang w:eastAsia="en-US"/>
    </w:rPr>
  </w:style>
  <w:style w:type="character" w:styleId="PageNumber">
    <w:name w:val="page number"/>
    <w:basedOn w:val="DefaultParagraphFont"/>
    <w:rsid w:val="008428E3"/>
  </w:style>
  <w:style w:type="paragraph" w:styleId="ListParagraph">
    <w:name w:val="List Paragraph"/>
    <w:basedOn w:val="Normal"/>
    <w:uiPriority w:val="34"/>
    <w:qFormat/>
    <w:rsid w:val="00B96A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mightymici@gmail.com</dc:creator>
  <cp:keywords/>
  <dc:description/>
  <cp:lastModifiedBy>Milica Bašić</cp:lastModifiedBy>
  <cp:revision>2</cp:revision>
  <dcterms:created xsi:type="dcterms:W3CDTF">2021-02-24T09:30:00Z</dcterms:created>
  <dcterms:modified xsi:type="dcterms:W3CDTF">2021-02-24T09:30:00Z</dcterms:modified>
</cp:coreProperties>
</file>